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AF" w:rsidRPr="00C76A95" w:rsidRDefault="00C414AF" w:rsidP="00120206">
      <w:pPr>
        <w:pBdr>
          <w:bottom w:val="thickThinSmallGap" w:sz="24" w:space="3" w:color="auto"/>
        </w:pBdr>
        <w:spacing w:before="100" w:beforeAutospacing="1"/>
        <w:jc w:val="center"/>
      </w:pPr>
      <w:r w:rsidRPr="00C76A95">
        <w:rPr>
          <w:b/>
        </w:rPr>
        <w:t>РОССИЙСКАЯ ФЕДЕРАЦИЯ                                                                                                                    Свердловская область                                                                                                                                ДУМА АЧИТСКОГО ГОРОДСКОГО ОКРУГА</w:t>
      </w:r>
    </w:p>
    <w:p w:rsidR="0018192A" w:rsidRDefault="0018192A" w:rsidP="00120206">
      <w:pPr>
        <w:jc w:val="center"/>
        <w:rPr>
          <w:b/>
        </w:rPr>
      </w:pPr>
      <w:r>
        <w:rPr>
          <w:b/>
        </w:rPr>
        <w:t>Повестка</w:t>
      </w:r>
    </w:p>
    <w:p w:rsidR="00C414AF" w:rsidRDefault="00C414AF" w:rsidP="00C414AF">
      <w:pPr>
        <w:jc w:val="center"/>
        <w:rPr>
          <w:b/>
        </w:rPr>
      </w:pPr>
      <w:r>
        <w:rPr>
          <w:b/>
        </w:rPr>
        <w:t>З</w:t>
      </w:r>
      <w:r w:rsidRPr="00C76A95">
        <w:rPr>
          <w:b/>
        </w:rPr>
        <w:t xml:space="preserve">аседания Думы Ачитского городского округа </w:t>
      </w:r>
      <w:r>
        <w:rPr>
          <w:b/>
        </w:rPr>
        <w:t xml:space="preserve">шестого </w:t>
      </w:r>
      <w:r w:rsidRPr="00C76A95">
        <w:rPr>
          <w:b/>
        </w:rPr>
        <w:t>созыва</w:t>
      </w:r>
      <w:r>
        <w:rPr>
          <w:b/>
        </w:rPr>
        <w:t xml:space="preserve">                                   </w:t>
      </w:r>
      <w:r w:rsidR="000014C1">
        <w:rPr>
          <w:b/>
        </w:rPr>
        <w:t>2</w:t>
      </w:r>
      <w:r w:rsidR="0015360D">
        <w:rPr>
          <w:b/>
        </w:rPr>
        <w:t>7</w:t>
      </w:r>
      <w:r w:rsidR="000014C1">
        <w:rPr>
          <w:b/>
        </w:rPr>
        <w:t xml:space="preserve"> </w:t>
      </w:r>
      <w:r w:rsidR="00161123">
        <w:rPr>
          <w:b/>
        </w:rPr>
        <w:t>июня</w:t>
      </w:r>
      <w:r>
        <w:rPr>
          <w:b/>
        </w:rPr>
        <w:t xml:space="preserve"> 201</w:t>
      </w:r>
      <w:r w:rsidR="000014C1">
        <w:rPr>
          <w:b/>
        </w:rPr>
        <w:t xml:space="preserve">9 </w:t>
      </w:r>
      <w:r>
        <w:rPr>
          <w:b/>
        </w:rPr>
        <w:t>года</w:t>
      </w:r>
    </w:p>
    <w:tbl>
      <w:tblPr>
        <w:tblpPr w:leftFromText="180" w:rightFromText="180" w:vertAnchor="text" w:horzAnchor="margin" w:tblpY="213"/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857"/>
        <w:gridCol w:w="1664"/>
        <w:gridCol w:w="3022"/>
        <w:gridCol w:w="12"/>
      </w:tblGrid>
      <w:tr w:rsidR="002B61A5" w:rsidRPr="009F2767" w:rsidTr="004B44A1">
        <w:trPr>
          <w:gridAfter w:val="1"/>
          <w:wAfter w:w="6" w:type="pct"/>
          <w:trHeight w:val="703"/>
        </w:trPr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:rsidR="002B61A5" w:rsidRPr="009F2767" w:rsidRDefault="0015360D" w:rsidP="004B44A1">
            <w:pPr>
              <w:widowControl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67" w:type="pct"/>
            <w:tcBorders>
              <w:top w:val="single" w:sz="4" w:space="0" w:color="auto"/>
            </w:tcBorders>
            <w:shd w:val="clear" w:color="auto" w:fill="auto"/>
          </w:tcPr>
          <w:p w:rsidR="002B61A5" w:rsidRPr="009F2767" w:rsidRDefault="002B61A5" w:rsidP="004B44A1">
            <w:pPr>
              <w:widowControl/>
              <w:textAlignment w:val="auto"/>
              <w:rPr>
                <w:b/>
                <w:sz w:val="24"/>
                <w:szCs w:val="24"/>
              </w:rPr>
            </w:pPr>
            <w:r w:rsidRPr="009F2767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811" w:type="pct"/>
            <w:tcBorders>
              <w:top w:val="single" w:sz="4" w:space="0" w:color="auto"/>
            </w:tcBorders>
            <w:shd w:val="clear" w:color="auto" w:fill="auto"/>
          </w:tcPr>
          <w:p w:rsidR="002B61A5" w:rsidRPr="009F2767" w:rsidRDefault="002B61A5" w:rsidP="004B44A1">
            <w:pPr>
              <w:widowControl/>
              <w:textAlignment w:val="auto"/>
              <w:rPr>
                <w:b/>
                <w:bCs/>
                <w:sz w:val="24"/>
                <w:szCs w:val="24"/>
              </w:rPr>
            </w:pPr>
            <w:r w:rsidRPr="009F2767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73" w:type="pct"/>
            <w:shd w:val="clear" w:color="auto" w:fill="auto"/>
          </w:tcPr>
          <w:p w:rsidR="002B61A5" w:rsidRPr="009F2767" w:rsidRDefault="002B61A5" w:rsidP="004B44A1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0"/>
                <w:szCs w:val="20"/>
              </w:rPr>
            </w:pPr>
            <w:r w:rsidRPr="009F2767">
              <w:rPr>
                <w:b/>
                <w:sz w:val="24"/>
                <w:szCs w:val="24"/>
              </w:rPr>
              <w:t>Докладчик и содокладчики</w:t>
            </w:r>
          </w:p>
        </w:tc>
      </w:tr>
      <w:tr w:rsidR="002B61A5" w:rsidRPr="009F2767" w:rsidTr="004B44A1">
        <w:trPr>
          <w:trHeight w:val="612"/>
        </w:trPr>
        <w:tc>
          <w:tcPr>
            <w:tcW w:w="5000" w:type="pct"/>
            <w:gridSpan w:val="5"/>
          </w:tcPr>
          <w:p w:rsidR="002B61A5" w:rsidRPr="009F2767" w:rsidRDefault="002B61A5" w:rsidP="004B44A1">
            <w:pPr>
              <w:widowControl/>
              <w:jc w:val="center"/>
              <w:textAlignment w:val="auto"/>
              <w:rPr>
                <w:b/>
                <w:sz w:val="24"/>
                <w:szCs w:val="24"/>
              </w:rPr>
            </w:pPr>
            <w:r w:rsidRPr="009F2767">
              <w:rPr>
                <w:b/>
                <w:sz w:val="24"/>
                <w:szCs w:val="24"/>
              </w:rPr>
              <w:t>ЗАСЕДАНИЕ ДУМЫ</w:t>
            </w:r>
          </w:p>
        </w:tc>
      </w:tr>
      <w:tr w:rsidR="00161123" w:rsidRPr="009F2767" w:rsidTr="00BE2278">
        <w:trPr>
          <w:gridAfter w:val="1"/>
          <w:wAfter w:w="6" w:type="pct"/>
          <w:trHeight w:val="1568"/>
        </w:trPr>
        <w:tc>
          <w:tcPr>
            <w:tcW w:w="343" w:type="pct"/>
            <w:shd w:val="clear" w:color="auto" w:fill="auto"/>
          </w:tcPr>
          <w:p w:rsidR="00161123" w:rsidRPr="0096486D" w:rsidRDefault="00161123" w:rsidP="00161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3" w:rsidRDefault="00161123" w:rsidP="00161123">
            <w:pPr>
              <w:jc w:val="both"/>
              <w:rPr>
                <w:sz w:val="24"/>
              </w:rPr>
            </w:pPr>
            <w:r w:rsidRPr="00B53E0F">
              <w:rPr>
                <w:sz w:val="24"/>
              </w:rPr>
              <w:t>Об утверждении Положения о порядке</w:t>
            </w:r>
            <w:r>
              <w:rPr>
                <w:sz w:val="24"/>
              </w:rPr>
              <w:t xml:space="preserve"> </w:t>
            </w:r>
            <w:r w:rsidRPr="00B53E0F">
              <w:rPr>
                <w:sz w:val="24"/>
              </w:rPr>
              <w:t>организации и проведения публичных слушаний или общественных обсуждений по вопросам градостроительной деятельности на территории Ачитского городского округа</w:t>
            </w:r>
          </w:p>
          <w:p w:rsidR="00161123" w:rsidRPr="00C76A95" w:rsidRDefault="00161123" w:rsidP="00161123">
            <w:pPr>
              <w:rPr>
                <w:b/>
              </w:rPr>
            </w:pPr>
          </w:p>
        </w:tc>
        <w:tc>
          <w:tcPr>
            <w:tcW w:w="811" w:type="pct"/>
            <w:shd w:val="clear" w:color="auto" w:fill="auto"/>
          </w:tcPr>
          <w:p w:rsidR="00161123" w:rsidRDefault="00161123" w:rsidP="001611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 – 10.15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3" w:rsidRDefault="00161123" w:rsidP="00161123">
            <w:pPr>
              <w:rPr>
                <w:sz w:val="24"/>
                <w:szCs w:val="24"/>
              </w:rPr>
            </w:pPr>
            <w:r w:rsidRPr="004A1D68">
              <w:rPr>
                <w:b/>
                <w:sz w:val="24"/>
                <w:szCs w:val="24"/>
              </w:rPr>
              <w:t>Гончарова Екатерина Сергеевна</w:t>
            </w:r>
            <w:r>
              <w:rPr>
                <w:sz w:val="24"/>
                <w:szCs w:val="24"/>
              </w:rPr>
              <w:t>, зав. отделом архитектуры и градостроительства</w:t>
            </w:r>
            <w:r w:rsidRPr="004C0379">
              <w:rPr>
                <w:sz w:val="24"/>
                <w:szCs w:val="24"/>
              </w:rPr>
              <w:t xml:space="preserve"> администрации городского округа</w:t>
            </w:r>
          </w:p>
        </w:tc>
      </w:tr>
      <w:tr w:rsidR="00161123" w:rsidRPr="009F2767" w:rsidTr="00C93B27">
        <w:trPr>
          <w:gridAfter w:val="1"/>
          <w:wAfter w:w="6" w:type="pct"/>
          <w:trHeight w:val="564"/>
        </w:trPr>
        <w:tc>
          <w:tcPr>
            <w:tcW w:w="343" w:type="pct"/>
            <w:shd w:val="clear" w:color="auto" w:fill="auto"/>
          </w:tcPr>
          <w:p w:rsidR="00161123" w:rsidRPr="0096486D" w:rsidRDefault="00161123" w:rsidP="00161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7" w:type="pct"/>
          </w:tcPr>
          <w:p w:rsidR="00161123" w:rsidRDefault="00161123" w:rsidP="00161123">
            <w:pPr>
              <w:widowControl/>
              <w:textAlignment w:val="auto"/>
              <w:rPr>
                <w:sz w:val="24"/>
                <w:szCs w:val="24"/>
              </w:rPr>
            </w:pPr>
            <w:r w:rsidRPr="00161123">
              <w:rPr>
                <w:sz w:val="24"/>
                <w:szCs w:val="24"/>
              </w:rPr>
              <w:t>Об утверждении Положения о депутатской этике депутатов Думы Ачитского городского округа</w:t>
            </w:r>
          </w:p>
          <w:p w:rsidR="00161123" w:rsidRPr="009F2767" w:rsidRDefault="00161123" w:rsidP="00161123">
            <w:pPr>
              <w:widowControl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161123" w:rsidRDefault="00161123" w:rsidP="0044760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10.15 – 10.</w:t>
            </w:r>
            <w:r w:rsidR="00447600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73" w:type="pct"/>
            <w:shd w:val="clear" w:color="auto" w:fill="auto"/>
          </w:tcPr>
          <w:p w:rsidR="00161123" w:rsidRDefault="00161123" w:rsidP="00161123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Никифоров Сергей Николаевич, </w:t>
            </w:r>
            <w:r w:rsidRPr="003750B0">
              <w:rPr>
                <w:rFonts w:eastAsia="Calibri"/>
                <w:sz w:val="24"/>
                <w:szCs w:val="24"/>
              </w:rPr>
              <w:t>председатель Думы Ачитского городского округа</w:t>
            </w:r>
          </w:p>
        </w:tc>
      </w:tr>
      <w:tr w:rsidR="00447600" w:rsidRPr="009F2767" w:rsidTr="0083531D">
        <w:trPr>
          <w:gridAfter w:val="1"/>
          <w:wAfter w:w="6" w:type="pct"/>
          <w:trHeight w:val="564"/>
        </w:trPr>
        <w:tc>
          <w:tcPr>
            <w:tcW w:w="343" w:type="pct"/>
            <w:shd w:val="clear" w:color="auto" w:fill="auto"/>
          </w:tcPr>
          <w:p w:rsidR="00447600" w:rsidRDefault="00447600" w:rsidP="0044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7" w:type="pct"/>
          </w:tcPr>
          <w:p w:rsidR="00447600" w:rsidRDefault="00447600" w:rsidP="00447600">
            <w:pPr>
              <w:jc w:val="both"/>
              <w:rPr>
                <w:sz w:val="24"/>
              </w:rPr>
            </w:pPr>
            <w:r w:rsidRPr="009F2CBF">
              <w:rPr>
                <w:sz w:val="24"/>
              </w:rPr>
              <w:t>О подготовке образовательных учреждений городского округа к новому 2019-2020 учебному году</w:t>
            </w:r>
          </w:p>
          <w:p w:rsidR="00447600" w:rsidRPr="00B53E0F" w:rsidRDefault="00447600" w:rsidP="00447600">
            <w:pPr>
              <w:jc w:val="both"/>
              <w:rPr>
                <w:sz w:val="24"/>
              </w:rPr>
            </w:pPr>
          </w:p>
        </w:tc>
        <w:tc>
          <w:tcPr>
            <w:tcW w:w="811" w:type="pct"/>
            <w:shd w:val="clear" w:color="auto" w:fill="auto"/>
          </w:tcPr>
          <w:p w:rsidR="00447600" w:rsidRDefault="00447600" w:rsidP="0044760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10.30 – 10.45</w:t>
            </w:r>
          </w:p>
        </w:tc>
        <w:tc>
          <w:tcPr>
            <w:tcW w:w="1473" w:type="pct"/>
            <w:shd w:val="clear" w:color="auto" w:fill="auto"/>
          </w:tcPr>
          <w:p w:rsidR="00447600" w:rsidRPr="00924F75" w:rsidRDefault="00447600" w:rsidP="00447600">
            <w:pPr>
              <w:rPr>
                <w:b/>
                <w:sz w:val="24"/>
                <w:szCs w:val="24"/>
              </w:rPr>
            </w:pPr>
            <w:r w:rsidRPr="006771EA">
              <w:rPr>
                <w:b/>
                <w:sz w:val="24"/>
                <w:szCs w:val="24"/>
              </w:rPr>
              <w:t xml:space="preserve">Козлова Алёна Евгеньевна, </w:t>
            </w:r>
            <w:r w:rsidRPr="006771EA">
              <w:rPr>
                <w:sz w:val="24"/>
                <w:szCs w:val="24"/>
              </w:rPr>
              <w:t>начальник управления образования администрации городского округа</w:t>
            </w:r>
          </w:p>
        </w:tc>
      </w:tr>
      <w:tr w:rsidR="00447600" w:rsidRPr="009F2767" w:rsidTr="00AA2A4E">
        <w:trPr>
          <w:gridAfter w:val="1"/>
          <w:wAfter w:w="6" w:type="pct"/>
          <w:trHeight w:val="564"/>
        </w:trPr>
        <w:tc>
          <w:tcPr>
            <w:tcW w:w="343" w:type="pct"/>
            <w:shd w:val="clear" w:color="auto" w:fill="auto"/>
          </w:tcPr>
          <w:p w:rsidR="00447600" w:rsidRPr="0096486D" w:rsidRDefault="00447600" w:rsidP="0044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7" w:type="pct"/>
          </w:tcPr>
          <w:p w:rsidR="00447600" w:rsidRPr="00297706" w:rsidRDefault="00447600" w:rsidP="00447600">
            <w:pPr>
              <w:jc w:val="both"/>
              <w:rPr>
                <w:sz w:val="24"/>
              </w:rPr>
            </w:pPr>
            <w:r w:rsidRPr="009F2CBF">
              <w:rPr>
                <w:sz w:val="24"/>
              </w:rPr>
              <w:t>Об утверждении плана работы Думы городского округа на II полугодие 2019 года</w:t>
            </w:r>
          </w:p>
        </w:tc>
        <w:tc>
          <w:tcPr>
            <w:tcW w:w="811" w:type="pct"/>
            <w:shd w:val="clear" w:color="auto" w:fill="auto"/>
          </w:tcPr>
          <w:p w:rsidR="00447600" w:rsidRDefault="00447600" w:rsidP="0044760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10.45 – 11.00</w:t>
            </w:r>
          </w:p>
        </w:tc>
        <w:tc>
          <w:tcPr>
            <w:tcW w:w="1473" w:type="pct"/>
            <w:shd w:val="clear" w:color="auto" w:fill="auto"/>
          </w:tcPr>
          <w:p w:rsidR="00447600" w:rsidRDefault="00447600" w:rsidP="00447600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Никифор</w:t>
            </w:r>
            <w:bookmarkStart w:id="0" w:name="_GoBack"/>
            <w:bookmarkEnd w:id="0"/>
            <w:r>
              <w:rPr>
                <w:rFonts w:eastAsia="Calibri"/>
                <w:b/>
                <w:sz w:val="24"/>
                <w:szCs w:val="24"/>
              </w:rPr>
              <w:t xml:space="preserve">ов Сергей Николаевич, </w:t>
            </w:r>
            <w:r w:rsidRPr="003750B0">
              <w:rPr>
                <w:rFonts w:eastAsia="Calibri"/>
                <w:sz w:val="24"/>
                <w:szCs w:val="24"/>
              </w:rPr>
              <w:t>председатель Думы Ачитского городского округа</w:t>
            </w:r>
          </w:p>
        </w:tc>
      </w:tr>
    </w:tbl>
    <w:p w:rsidR="000014C1" w:rsidRDefault="000014C1" w:rsidP="009B13E8"/>
    <w:sectPr w:rsidR="000014C1" w:rsidSect="00B60C2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5D"/>
    <w:rsid w:val="000014C1"/>
    <w:rsid w:val="00025F4D"/>
    <w:rsid w:val="00120206"/>
    <w:rsid w:val="0015360D"/>
    <w:rsid w:val="00161123"/>
    <w:rsid w:val="0018192A"/>
    <w:rsid w:val="00212863"/>
    <w:rsid w:val="002A4AB7"/>
    <w:rsid w:val="002B61A5"/>
    <w:rsid w:val="002F355E"/>
    <w:rsid w:val="003A6D7A"/>
    <w:rsid w:val="0043651F"/>
    <w:rsid w:val="00444B05"/>
    <w:rsid w:val="00447600"/>
    <w:rsid w:val="00452EAA"/>
    <w:rsid w:val="005A6EC2"/>
    <w:rsid w:val="0067163E"/>
    <w:rsid w:val="006F2DC8"/>
    <w:rsid w:val="008474D0"/>
    <w:rsid w:val="008A29AB"/>
    <w:rsid w:val="0093735D"/>
    <w:rsid w:val="00963780"/>
    <w:rsid w:val="009B13E8"/>
    <w:rsid w:val="009B5A7A"/>
    <w:rsid w:val="00AD2904"/>
    <w:rsid w:val="00B42C67"/>
    <w:rsid w:val="00B60C2E"/>
    <w:rsid w:val="00BC39F5"/>
    <w:rsid w:val="00BC7CEC"/>
    <w:rsid w:val="00BD7E1F"/>
    <w:rsid w:val="00BE2278"/>
    <w:rsid w:val="00C414AF"/>
    <w:rsid w:val="00D2340B"/>
    <w:rsid w:val="00DD0093"/>
    <w:rsid w:val="00DF4B92"/>
    <w:rsid w:val="00E56A2C"/>
    <w:rsid w:val="00E734B0"/>
    <w:rsid w:val="00ED0736"/>
    <w:rsid w:val="00F345C5"/>
    <w:rsid w:val="00F728F2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B3D17-D9AB-41DB-BC2A-937254DF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4AF"/>
    <w:pPr>
      <w:widowControl/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41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C414AF"/>
    <w:pPr>
      <w:widowControl/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6D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D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53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2019-02-12T10:37:00Z</cp:lastPrinted>
  <dcterms:created xsi:type="dcterms:W3CDTF">2018-05-24T11:31:00Z</dcterms:created>
  <dcterms:modified xsi:type="dcterms:W3CDTF">2019-06-20T08:07:00Z</dcterms:modified>
</cp:coreProperties>
</file>